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1E" w:rsidRPr="00195409" w:rsidRDefault="00EE2556" w:rsidP="00EE2556">
      <w:pPr>
        <w:tabs>
          <w:tab w:val="left" w:pos="5760"/>
        </w:tabs>
        <w:jc w:val="center"/>
        <w:rPr>
          <w:rFonts w:asciiTheme="minorHAnsi" w:hAnsiTheme="minorHAnsi"/>
          <w:b/>
          <w:bCs/>
          <w:lang w:val="en-US"/>
        </w:rPr>
      </w:pPr>
      <w:r w:rsidRPr="009A3D6C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818723" cy="809625"/>
            <wp:effectExtent l="0" t="0" r="0" b="0"/>
            <wp:docPr id="2" name="Picture 2" descr="O:\DTP\Logo\Callerton Academy Temp\Callerton Academy Tem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TP\Logo\Callerton Academy Temp\Callerton Academy Temp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15" cy="8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1E" w:rsidRPr="00EE2556" w:rsidRDefault="00C82F1E">
      <w:pPr>
        <w:tabs>
          <w:tab w:val="left" w:pos="5760"/>
        </w:tabs>
        <w:jc w:val="center"/>
        <w:rPr>
          <w:rFonts w:ascii="Lato" w:hAnsi="Lato" w:cs="Verdana"/>
          <w:b/>
          <w:bCs/>
          <w:lang w:val="en-US"/>
        </w:rPr>
      </w:pP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2628"/>
        <w:gridCol w:w="3452"/>
        <w:gridCol w:w="3452"/>
      </w:tblGrid>
      <w:tr w:rsidR="00C82F1E" w:rsidRPr="00EE2556" w:rsidTr="006C286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C82F1E">
            <w:pPr>
              <w:spacing w:after="220"/>
              <w:rPr>
                <w:rFonts w:ascii="Lato" w:hAnsi="Lato" w:cs="Verdana"/>
                <w:b/>
                <w:bCs/>
                <w:lang w:val="en-US"/>
              </w:rPr>
            </w:pP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EE2556">
            <w:pPr>
              <w:spacing w:after="220"/>
              <w:rPr>
                <w:rFonts w:ascii="Lato" w:hAnsi="Lato" w:cs="Verdana"/>
                <w:lang w:val="en-US"/>
              </w:rPr>
            </w:pPr>
            <w:r w:rsidRPr="00EE2556">
              <w:rPr>
                <w:rFonts w:ascii="Lato" w:hAnsi="Lato" w:cs="Verdana"/>
                <w:b/>
                <w:bCs/>
                <w:lang w:val="en-US"/>
              </w:rPr>
              <w:t>JOB DESCRIPTION</w:t>
            </w:r>
          </w:p>
        </w:tc>
      </w:tr>
      <w:tr w:rsidR="00C82F1E" w:rsidRPr="00EE2556" w:rsidTr="006C286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222DF6">
            <w:pPr>
              <w:spacing w:after="220"/>
              <w:rPr>
                <w:rFonts w:ascii="Lato" w:hAnsi="Lato" w:cs="Verdana"/>
                <w:b/>
                <w:bCs/>
                <w:lang w:val="en-US"/>
              </w:rPr>
            </w:pPr>
            <w:r w:rsidRPr="00EE2556">
              <w:rPr>
                <w:rFonts w:ascii="Lato" w:hAnsi="Lato" w:cs="Verdana"/>
                <w:b/>
                <w:bCs/>
                <w:lang w:val="en-US"/>
              </w:rPr>
              <w:t>SCHOOL: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EE2556">
            <w:pPr>
              <w:spacing w:after="220"/>
              <w:rPr>
                <w:rFonts w:ascii="Lato" w:hAnsi="Lato" w:cs="Verdana"/>
                <w:lang w:val="en-US"/>
              </w:rPr>
            </w:pPr>
            <w:r>
              <w:rPr>
                <w:rFonts w:ascii="Lato" w:hAnsi="Lato" w:cs="Verdana"/>
                <w:lang w:val="en-US"/>
              </w:rPr>
              <w:t>Callerton</w:t>
            </w:r>
            <w:r w:rsidR="00222DF6" w:rsidRPr="00EE2556">
              <w:rPr>
                <w:rFonts w:ascii="Lato" w:hAnsi="Lato" w:cs="Verdana"/>
                <w:lang w:val="en-US"/>
              </w:rPr>
              <w:t xml:space="preserve"> Academy</w:t>
            </w:r>
          </w:p>
        </w:tc>
      </w:tr>
      <w:tr w:rsidR="00C82F1E" w:rsidRPr="00EE2556" w:rsidTr="006C286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222DF6">
            <w:pPr>
              <w:spacing w:after="220"/>
              <w:rPr>
                <w:rFonts w:ascii="Lato" w:hAnsi="Lato" w:cs="Verdana"/>
                <w:b/>
                <w:bCs/>
                <w:lang w:val="en-US"/>
              </w:rPr>
            </w:pPr>
            <w:r w:rsidRPr="00EE2556">
              <w:rPr>
                <w:rFonts w:ascii="Lato" w:hAnsi="Lato" w:cs="Verdana"/>
                <w:b/>
                <w:bCs/>
                <w:lang w:val="en-US"/>
              </w:rPr>
              <w:t>POST TITLE: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EE2556">
            <w:pPr>
              <w:spacing w:after="220"/>
              <w:rPr>
                <w:rFonts w:ascii="Lato" w:hAnsi="Lato" w:cs="Verdana"/>
                <w:lang w:val="en-US"/>
              </w:rPr>
            </w:pPr>
            <w:r>
              <w:rPr>
                <w:rFonts w:ascii="Lato" w:hAnsi="Lato" w:cs="Verdana"/>
                <w:lang w:val="en-US"/>
              </w:rPr>
              <w:t xml:space="preserve">Lunchtime </w:t>
            </w:r>
            <w:r w:rsidR="00222DF6" w:rsidRPr="00EE2556">
              <w:rPr>
                <w:rFonts w:ascii="Lato" w:hAnsi="Lato" w:cs="Verdana"/>
                <w:lang w:val="en-US"/>
              </w:rPr>
              <w:t>Supervisor</w:t>
            </w:r>
          </w:p>
        </w:tc>
      </w:tr>
      <w:tr w:rsidR="00C82F1E" w:rsidRPr="00EE2556" w:rsidTr="006C286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526702">
            <w:pPr>
              <w:spacing w:after="220"/>
              <w:rPr>
                <w:rFonts w:ascii="Lato" w:hAnsi="Lato" w:cs="Verdana"/>
                <w:b/>
                <w:bCs/>
                <w:lang w:val="en-US"/>
              </w:rPr>
            </w:pPr>
            <w:r w:rsidRPr="00EE2556">
              <w:rPr>
                <w:rFonts w:ascii="Lato" w:hAnsi="Lato" w:cs="Verdana"/>
                <w:b/>
                <w:bCs/>
                <w:lang w:val="en-US"/>
              </w:rPr>
              <w:t>GRADE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526702">
            <w:pPr>
              <w:spacing w:after="220"/>
              <w:rPr>
                <w:rFonts w:ascii="Lato" w:hAnsi="Lato" w:cs="Verdana"/>
                <w:lang w:val="en-US"/>
              </w:rPr>
            </w:pPr>
            <w:r w:rsidRPr="00EE2556">
              <w:rPr>
                <w:rFonts w:ascii="Lato" w:hAnsi="Lato" w:cs="Verdana"/>
                <w:lang w:val="en-US"/>
              </w:rPr>
              <w:t>N2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C82F1E">
            <w:pPr>
              <w:spacing w:after="220"/>
              <w:rPr>
                <w:rFonts w:ascii="Lato" w:hAnsi="Lato" w:cs="Verdana"/>
                <w:lang w:val="en-US"/>
              </w:rPr>
            </w:pPr>
          </w:p>
        </w:tc>
      </w:tr>
      <w:tr w:rsidR="00C82F1E" w:rsidRPr="00EE2556" w:rsidTr="006C286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222DF6">
            <w:pPr>
              <w:spacing w:after="220"/>
              <w:rPr>
                <w:rFonts w:ascii="Lato" w:hAnsi="Lato" w:cs="Verdana"/>
                <w:b/>
                <w:bCs/>
                <w:lang w:val="en-US"/>
              </w:rPr>
            </w:pPr>
            <w:r w:rsidRPr="00EE2556">
              <w:rPr>
                <w:rFonts w:ascii="Lato" w:hAnsi="Lato" w:cs="Verdana"/>
                <w:b/>
                <w:bCs/>
                <w:lang w:val="en-US"/>
              </w:rPr>
              <w:t>RESPONSIBLE TO: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087AFE" w:rsidP="00EE2556">
            <w:pPr>
              <w:spacing w:after="220"/>
              <w:rPr>
                <w:rFonts w:ascii="Lato" w:hAnsi="Lato" w:cs="Verdana"/>
                <w:lang w:val="en-US"/>
              </w:rPr>
            </w:pPr>
            <w:r>
              <w:rPr>
                <w:rFonts w:ascii="Lato" w:hAnsi="Lato" w:cs="Verdana"/>
                <w:lang w:val="en-US"/>
              </w:rPr>
              <w:t>Facilities Manager</w:t>
            </w:r>
            <w:bookmarkStart w:id="0" w:name="_GoBack"/>
            <w:bookmarkEnd w:id="0"/>
          </w:p>
        </w:tc>
      </w:tr>
      <w:tr w:rsidR="00C82F1E" w:rsidRPr="00EE2556" w:rsidTr="006C286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222DF6">
            <w:pPr>
              <w:spacing w:after="220"/>
              <w:rPr>
                <w:rFonts w:ascii="Lato" w:hAnsi="Lato" w:cs="Verdana"/>
                <w:b/>
                <w:bCs/>
                <w:lang w:val="en-US"/>
              </w:rPr>
            </w:pPr>
            <w:r w:rsidRPr="00EE2556">
              <w:rPr>
                <w:rFonts w:ascii="Lato" w:hAnsi="Lato" w:cs="Verdana"/>
                <w:b/>
                <w:bCs/>
                <w:lang w:val="en-US"/>
              </w:rPr>
              <w:t>JOB PURPOSE: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3A6EA8" w:rsidP="003A6EA8">
            <w:pPr>
              <w:spacing w:after="220"/>
              <w:rPr>
                <w:rFonts w:ascii="Lato" w:hAnsi="Lato" w:cs="Verdana"/>
                <w:lang w:val="en-US"/>
              </w:rPr>
            </w:pPr>
            <w:r>
              <w:rPr>
                <w:rFonts w:ascii="Lato" w:hAnsi="Lato" w:cs="Verdana"/>
                <w:lang w:val="en-US"/>
              </w:rPr>
              <w:t>To</w:t>
            </w:r>
            <w:r w:rsidR="00222DF6" w:rsidRPr="00EE2556">
              <w:rPr>
                <w:rFonts w:ascii="Lato" w:hAnsi="Lato" w:cs="Verdana"/>
                <w:lang w:val="en-US"/>
              </w:rPr>
              <w:t xml:space="preserve"> ensure the safety and welfare of </w:t>
            </w:r>
            <w:r w:rsidR="006A4A15">
              <w:rPr>
                <w:rFonts w:ascii="Lato" w:hAnsi="Lato" w:cs="Verdana"/>
                <w:lang w:val="en-US"/>
              </w:rPr>
              <w:t>students</w:t>
            </w:r>
            <w:r w:rsidR="00222DF6" w:rsidRPr="00EE2556">
              <w:rPr>
                <w:rFonts w:ascii="Lato" w:hAnsi="Lato" w:cs="Verdana"/>
                <w:lang w:val="en-US"/>
              </w:rPr>
              <w:t xml:space="preserve"> on the </w:t>
            </w:r>
            <w:r w:rsidR="006A4A15">
              <w:rPr>
                <w:rFonts w:ascii="Lato" w:hAnsi="Lato" w:cs="Verdana"/>
                <w:lang w:val="en-US"/>
              </w:rPr>
              <w:t>academy</w:t>
            </w:r>
            <w:r w:rsidR="00222DF6" w:rsidRPr="00EE2556">
              <w:rPr>
                <w:rFonts w:ascii="Lato" w:hAnsi="Lato" w:cs="Verdana"/>
                <w:lang w:val="en-US"/>
              </w:rPr>
              <w:t xml:space="preserve"> site during the </w:t>
            </w:r>
            <w:r w:rsidR="006A4A15">
              <w:rPr>
                <w:rFonts w:ascii="Lato" w:hAnsi="Lato" w:cs="Verdana"/>
                <w:lang w:val="en-US"/>
              </w:rPr>
              <w:t>lunch</w:t>
            </w:r>
            <w:r w:rsidR="00222DF6" w:rsidRPr="00EE2556">
              <w:rPr>
                <w:rFonts w:ascii="Lato" w:hAnsi="Lato" w:cs="Verdana"/>
                <w:lang w:val="en-US"/>
              </w:rPr>
              <w:t xml:space="preserve"> break</w:t>
            </w:r>
            <w:r>
              <w:rPr>
                <w:rFonts w:ascii="Lato" w:hAnsi="Lato" w:cs="Verdana"/>
                <w:lang w:val="en-US"/>
              </w:rPr>
              <w:t>.</w:t>
            </w:r>
          </w:p>
        </w:tc>
      </w:tr>
      <w:tr w:rsidR="00C82F1E" w:rsidRPr="00EE2556" w:rsidTr="006C286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222DF6">
            <w:pPr>
              <w:spacing w:after="220"/>
              <w:rPr>
                <w:rFonts w:ascii="Lato" w:hAnsi="Lato" w:cs="Verdana"/>
                <w:b/>
                <w:bCs/>
                <w:lang w:val="en-US"/>
              </w:rPr>
            </w:pPr>
            <w:r w:rsidRPr="00EE2556">
              <w:rPr>
                <w:rFonts w:ascii="Lato" w:hAnsi="Lato" w:cs="Verdana"/>
                <w:b/>
                <w:bCs/>
                <w:lang w:val="en-US"/>
              </w:rPr>
              <w:t>MAIN DUTIES</w:t>
            </w:r>
            <w:r w:rsidRPr="00EE2556">
              <w:rPr>
                <w:rFonts w:ascii="Lato" w:hAnsi="Lato" w:cs="Verdana"/>
                <w:lang w:val="en-US"/>
              </w:rPr>
              <w:t>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F1E" w:rsidRPr="00EE2556" w:rsidRDefault="00222DF6" w:rsidP="003A6EA8">
            <w:pPr>
              <w:spacing w:after="220"/>
              <w:rPr>
                <w:rFonts w:ascii="Lato" w:hAnsi="Lato" w:cs="Verdana"/>
                <w:lang w:val="en-US"/>
              </w:rPr>
            </w:pPr>
            <w:r w:rsidRPr="00EE2556">
              <w:rPr>
                <w:rFonts w:ascii="Lato" w:hAnsi="Lato" w:cs="Verdana"/>
                <w:lang w:val="en-US"/>
              </w:rPr>
              <w:t>The following list is typical of the level of duties which the posthold</w:t>
            </w:r>
            <w:r w:rsidR="003A6EA8">
              <w:rPr>
                <w:rFonts w:ascii="Lato" w:hAnsi="Lato" w:cs="Verdana"/>
                <w:lang w:val="en-US"/>
              </w:rPr>
              <w:t xml:space="preserve">er will be expected to perform. </w:t>
            </w:r>
            <w:r w:rsidRPr="00EE2556">
              <w:rPr>
                <w:rFonts w:ascii="Lato" w:hAnsi="Lato" w:cs="Verdana"/>
                <w:lang w:val="en-US"/>
              </w:rPr>
              <w:t>It is not necessarily exhaustive and other duties of a similar type and level may be required from time to time.</w:t>
            </w:r>
          </w:p>
        </w:tc>
      </w:tr>
    </w:tbl>
    <w:p w:rsidR="00C82F1E" w:rsidRPr="00EE2556" w:rsidRDefault="00222DF6">
      <w:pPr>
        <w:tabs>
          <w:tab w:val="left" w:pos="720"/>
        </w:tabs>
        <w:spacing w:after="240"/>
        <w:ind w:left="720" w:hanging="360"/>
        <w:rPr>
          <w:rFonts w:ascii="Lato" w:hAnsi="Lato" w:cs="Verdana"/>
          <w:lang w:val="en-US"/>
        </w:rPr>
      </w:pPr>
      <w:r w:rsidRPr="00EE2556">
        <w:rPr>
          <w:rFonts w:ascii="Lato" w:hAnsi="Lato" w:cs="Verdana"/>
          <w:lang w:val="en-US"/>
        </w:rPr>
        <w:t>1.</w:t>
      </w:r>
      <w:r w:rsidRPr="00EE2556">
        <w:rPr>
          <w:rFonts w:ascii="Lato" w:hAnsi="Lato" w:cs="Verdana"/>
          <w:lang w:val="en-US"/>
        </w:rPr>
        <w:tab/>
        <w:t xml:space="preserve">Supervision of </w:t>
      </w:r>
      <w:r w:rsidR="006A4A15">
        <w:rPr>
          <w:rFonts w:ascii="Lato" w:hAnsi="Lato" w:cs="Verdana"/>
          <w:lang w:val="en-US"/>
        </w:rPr>
        <w:t>students</w:t>
      </w:r>
      <w:r w:rsidRPr="00EE2556">
        <w:rPr>
          <w:rFonts w:ascii="Lato" w:hAnsi="Lato" w:cs="Verdana"/>
          <w:lang w:val="en-US"/>
        </w:rPr>
        <w:t xml:space="preserve"> taking a school meal as well as other </w:t>
      </w:r>
      <w:r w:rsidR="006A4A15">
        <w:rPr>
          <w:rFonts w:ascii="Lato" w:hAnsi="Lato" w:cs="Verdana"/>
          <w:lang w:val="en-US"/>
        </w:rPr>
        <w:t>students</w:t>
      </w:r>
      <w:r w:rsidRPr="00EE2556">
        <w:rPr>
          <w:rFonts w:ascii="Lato" w:hAnsi="Lato" w:cs="Verdana"/>
          <w:lang w:val="en-US"/>
        </w:rPr>
        <w:t xml:space="preserve"> on site during the </w:t>
      </w:r>
      <w:r w:rsidR="00EE2556">
        <w:rPr>
          <w:rFonts w:ascii="Lato" w:hAnsi="Lato" w:cs="Verdana"/>
          <w:lang w:val="en-US"/>
        </w:rPr>
        <w:t>lunch</w:t>
      </w:r>
      <w:r w:rsidRPr="00EE2556">
        <w:rPr>
          <w:rFonts w:ascii="Lato" w:hAnsi="Lato" w:cs="Verdana"/>
          <w:lang w:val="en-US"/>
        </w:rPr>
        <w:t xml:space="preserve"> break.</w:t>
      </w:r>
    </w:p>
    <w:p w:rsidR="00C82F1E" w:rsidRPr="00EE2556" w:rsidRDefault="00222DF6">
      <w:pPr>
        <w:spacing w:after="240"/>
        <w:ind w:left="720" w:hanging="360"/>
        <w:rPr>
          <w:rFonts w:ascii="Lato" w:hAnsi="Lato" w:cs="Verdana"/>
          <w:lang w:val="en-US"/>
        </w:rPr>
      </w:pPr>
      <w:r w:rsidRPr="00EE2556">
        <w:rPr>
          <w:rFonts w:ascii="Lato" w:hAnsi="Lato" w:cs="Verdana"/>
          <w:lang w:val="en-US"/>
        </w:rPr>
        <w:t>2.</w:t>
      </w:r>
      <w:r w:rsidRPr="00EE2556">
        <w:rPr>
          <w:rFonts w:ascii="Lato" w:hAnsi="Lato" w:cs="Verdana"/>
          <w:lang w:val="en-US"/>
        </w:rPr>
        <w:tab/>
        <w:t xml:space="preserve">Liaise with kitchen staff to ensure that </w:t>
      </w:r>
      <w:r w:rsidR="006A4A15">
        <w:rPr>
          <w:rFonts w:ascii="Lato" w:hAnsi="Lato" w:cs="Verdana"/>
          <w:lang w:val="en-US"/>
        </w:rPr>
        <w:t>students</w:t>
      </w:r>
      <w:r w:rsidRPr="00EE2556">
        <w:rPr>
          <w:rFonts w:ascii="Lato" w:hAnsi="Lato" w:cs="Verdana"/>
          <w:lang w:val="en-US"/>
        </w:rPr>
        <w:t xml:space="preserve"> with special dietary needs are provided with the correct meal.</w:t>
      </w:r>
    </w:p>
    <w:p w:rsidR="00C82F1E" w:rsidRPr="00EE2556" w:rsidRDefault="00222DF6">
      <w:pPr>
        <w:spacing w:after="240"/>
        <w:ind w:left="720" w:hanging="360"/>
        <w:rPr>
          <w:rFonts w:ascii="Lato" w:hAnsi="Lato" w:cs="Verdana"/>
          <w:lang w:val="en-US"/>
        </w:rPr>
      </w:pPr>
      <w:r w:rsidRPr="00EE2556">
        <w:rPr>
          <w:rFonts w:ascii="Lato" w:hAnsi="Lato" w:cs="Verdana"/>
          <w:lang w:val="en-US"/>
        </w:rPr>
        <w:t>3.</w:t>
      </w:r>
      <w:r w:rsidRPr="00EE2556">
        <w:rPr>
          <w:rFonts w:ascii="Lato" w:hAnsi="Lato" w:cs="Verdana"/>
          <w:lang w:val="en-US"/>
        </w:rPr>
        <w:tab/>
        <w:t xml:space="preserve">Maintaining discipline throughout the lunchtimes break in accordance with guidance given by </w:t>
      </w:r>
      <w:r w:rsidR="003A6EA8">
        <w:rPr>
          <w:rFonts w:ascii="Lato" w:hAnsi="Lato" w:cs="Verdana"/>
          <w:lang w:val="en-US"/>
        </w:rPr>
        <w:t>senior staff</w:t>
      </w:r>
      <w:r w:rsidRPr="00EE2556">
        <w:rPr>
          <w:rFonts w:ascii="Lato" w:hAnsi="Lato" w:cs="Verdana"/>
          <w:lang w:val="en-US"/>
        </w:rPr>
        <w:t xml:space="preserve"> and to report back accordingly.</w:t>
      </w:r>
    </w:p>
    <w:p w:rsidR="00C82F1E" w:rsidRPr="00EE2556" w:rsidRDefault="00222DF6">
      <w:pPr>
        <w:spacing w:after="240"/>
        <w:ind w:left="720" w:hanging="360"/>
        <w:rPr>
          <w:rFonts w:ascii="Lato" w:hAnsi="Lato" w:cs="Verdana"/>
          <w:lang w:val="en-US"/>
        </w:rPr>
      </w:pPr>
      <w:r w:rsidRPr="00EE2556">
        <w:rPr>
          <w:rFonts w:ascii="Lato" w:hAnsi="Lato" w:cs="Verdana"/>
          <w:lang w:val="en-US"/>
        </w:rPr>
        <w:t>4.</w:t>
      </w:r>
      <w:r w:rsidRPr="00EE2556">
        <w:rPr>
          <w:rFonts w:ascii="Lato" w:hAnsi="Lato" w:cs="Verdana"/>
          <w:lang w:val="en-US"/>
        </w:rPr>
        <w:tab/>
        <w:t xml:space="preserve">Ensuring that an accurate record of incidents is maintained using appropriate procedures, such as incident book or accident book, in order to fulfil the </w:t>
      </w:r>
      <w:r w:rsidR="003A6EA8">
        <w:rPr>
          <w:rFonts w:ascii="Lato" w:hAnsi="Lato" w:cs="Verdana"/>
          <w:lang w:val="en-US"/>
        </w:rPr>
        <w:t>Academy’s</w:t>
      </w:r>
      <w:r w:rsidRPr="00EE2556">
        <w:rPr>
          <w:rFonts w:ascii="Lato" w:hAnsi="Lato" w:cs="Verdana"/>
          <w:lang w:val="en-US"/>
        </w:rPr>
        <w:t xml:space="preserve"> legal obligations.</w:t>
      </w:r>
    </w:p>
    <w:p w:rsidR="00C82F1E" w:rsidRPr="00EE2556" w:rsidRDefault="00222DF6">
      <w:pPr>
        <w:spacing w:after="240"/>
        <w:ind w:left="720" w:hanging="360"/>
        <w:rPr>
          <w:rFonts w:ascii="Lato" w:hAnsi="Lato" w:cs="Verdana"/>
          <w:lang w:val="en-US"/>
        </w:rPr>
      </w:pPr>
      <w:r w:rsidRPr="00EE2556">
        <w:rPr>
          <w:rFonts w:ascii="Lato" w:hAnsi="Lato" w:cs="Verdana"/>
          <w:lang w:val="en-US"/>
        </w:rPr>
        <w:t>5.</w:t>
      </w:r>
      <w:r w:rsidRPr="00EE2556">
        <w:rPr>
          <w:rFonts w:ascii="Lato" w:hAnsi="Lato" w:cs="Verdana"/>
          <w:lang w:val="en-US"/>
        </w:rPr>
        <w:tab/>
        <w:t>The supervision of</w:t>
      </w:r>
      <w:r w:rsidR="006A4A15">
        <w:rPr>
          <w:rFonts w:ascii="Lato" w:hAnsi="Lato" w:cs="Verdana"/>
          <w:lang w:val="en-US"/>
        </w:rPr>
        <w:t xml:space="preserve"> students</w:t>
      </w:r>
      <w:r w:rsidRPr="00EE2556">
        <w:rPr>
          <w:rFonts w:ascii="Lato" w:hAnsi="Lato" w:cs="Verdana"/>
          <w:lang w:val="en-US"/>
        </w:rPr>
        <w:t xml:space="preserve"> returning to the premises at the end of the </w:t>
      </w:r>
      <w:r w:rsidR="006A4A15">
        <w:rPr>
          <w:rFonts w:ascii="Lato" w:hAnsi="Lato" w:cs="Verdana"/>
          <w:lang w:val="en-US"/>
        </w:rPr>
        <w:t>lunch</w:t>
      </w:r>
      <w:r w:rsidR="003A6EA8">
        <w:rPr>
          <w:rFonts w:ascii="Lato" w:hAnsi="Lato" w:cs="Verdana"/>
          <w:lang w:val="en-US"/>
        </w:rPr>
        <w:t xml:space="preserve"> break in the rare occasion that this will happen.</w:t>
      </w:r>
    </w:p>
    <w:p w:rsidR="00C82F1E" w:rsidRPr="00EE2556" w:rsidRDefault="00222DF6">
      <w:pPr>
        <w:spacing w:after="240"/>
        <w:ind w:left="720" w:hanging="360"/>
        <w:rPr>
          <w:rFonts w:ascii="Lato" w:hAnsi="Lato" w:cs="Verdana"/>
          <w:lang w:val="en-US"/>
        </w:rPr>
      </w:pPr>
      <w:r w:rsidRPr="00EE2556">
        <w:rPr>
          <w:rFonts w:ascii="Lato" w:hAnsi="Lato" w:cs="Verdana"/>
          <w:lang w:val="en-US"/>
        </w:rPr>
        <w:t>6.</w:t>
      </w:r>
      <w:r w:rsidRPr="00EE2556">
        <w:rPr>
          <w:rFonts w:ascii="Lato" w:hAnsi="Lato" w:cs="Verdana"/>
          <w:lang w:val="en-US"/>
        </w:rPr>
        <w:tab/>
        <w:t xml:space="preserve">To promote and implement the </w:t>
      </w:r>
      <w:r w:rsidR="006A4A15">
        <w:rPr>
          <w:rFonts w:ascii="Lato" w:hAnsi="Lato" w:cs="Verdana"/>
          <w:lang w:val="en-US"/>
        </w:rPr>
        <w:t>academy</w:t>
      </w:r>
      <w:r w:rsidRPr="00EE2556">
        <w:rPr>
          <w:rFonts w:ascii="Lato" w:hAnsi="Lato" w:cs="Verdana"/>
          <w:lang w:val="en-US"/>
        </w:rPr>
        <w:t>’s equal opportunities policies in all aspects of employment and service delivery.</w:t>
      </w:r>
    </w:p>
    <w:p w:rsidR="00C82F1E" w:rsidRPr="00EE2556" w:rsidRDefault="00222DF6" w:rsidP="00C01776">
      <w:pPr>
        <w:spacing w:after="240"/>
        <w:ind w:left="720" w:hanging="360"/>
        <w:rPr>
          <w:rFonts w:ascii="Lato" w:hAnsi="Lato"/>
          <w:sz w:val="20"/>
          <w:szCs w:val="20"/>
          <w:lang w:val="en-US"/>
        </w:rPr>
      </w:pPr>
      <w:r w:rsidRPr="00EE2556">
        <w:rPr>
          <w:rFonts w:ascii="Lato" w:hAnsi="Lato" w:cs="Verdana"/>
        </w:rPr>
        <w:t>7.</w:t>
      </w:r>
      <w:r w:rsidRPr="00EE2556">
        <w:rPr>
          <w:rFonts w:ascii="Lato" w:hAnsi="Lato" w:cs="Verdana"/>
        </w:rPr>
        <w:tab/>
        <w:t>To assist in maintaining a healthy, safe and secure environment and to act in</w:t>
      </w:r>
      <w:r w:rsidR="00C01776">
        <w:rPr>
          <w:rFonts w:ascii="Lato" w:hAnsi="Lato" w:cs="Verdana"/>
        </w:rPr>
        <w:t xml:space="preserve"> </w:t>
      </w:r>
      <w:r w:rsidR="006A4A15">
        <w:rPr>
          <w:rFonts w:ascii="Lato" w:hAnsi="Lato" w:cs="Verdana"/>
        </w:rPr>
        <w:t>accordance with the Academy’</w:t>
      </w:r>
      <w:r w:rsidRPr="00EE2556">
        <w:rPr>
          <w:rFonts w:ascii="Lato" w:hAnsi="Lato" w:cs="Verdana"/>
        </w:rPr>
        <w:t>s policies and procedures.</w:t>
      </w:r>
    </w:p>
    <w:sectPr w:rsidR="00C82F1E" w:rsidRPr="00EE25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3D" w:rsidRDefault="006B1B3D" w:rsidP="00324E0B">
      <w:r>
        <w:separator/>
      </w:r>
    </w:p>
  </w:endnote>
  <w:endnote w:type="continuationSeparator" w:id="0">
    <w:p w:rsidR="006B1B3D" w:rsidRDefault="006B1B3D" w:rsidP="0032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3D" w:rsidRDefault="006B1B3D" w:rsidP="00324E0B">
      <w:r>
        <w:separator/>
      </w:r>
    </w:p>
  </w:footnote>
  <w:footnote w:type="continuationSeparator" w:id="0">
    <w:p w:rsidR="006B1B3D" w:rsidRDefault="006B1B3D" w:rsidP="0032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6"/>
    <w:rsid w:val="00087AFE"/>
    <w:rsid w:val="00093A81"/>
    <w:rsid w:val="00195409"/>
    <w:rsid w:val="00222DF6"/>
    <w:rsid w:val="00324E0B"/>
    <w:rsid w:val="003A6EA8"/>
    <w:rsid w:val="00443622"/>
    <w:rsid w:val="00526702"/>
    <w:rsid w:val="006A4A15"/>
    <w:rsid w:val="006B1B3D"/>
    <w:rsid w:val="006C2865"/>
    <w:rsid w:val="008B7192"/>
    <w:rsid w:val="00C01776"/>
    <w:rsid w:val="00C326D6"/>
    <w:rsid w:val="00C82F1E"/>
    <w:rsid w:val="00DF164A"/>
    <w:rsid w:val="00E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EFD64"/>
  <w14:defaultImageDpi w14:val="0"/>
  <w15:docId w15:val="{77922A5E-01D1-4002-95F1-C166274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4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0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Burkitt, Laura (Previously Kelly)</dc:creator>
  <cp:keywords/>
  <dc:description/>
  <cp:lastModifiedBy>Innes, Katie</cp:lastModifiedBy>
  <cp:revision>3</cp:revision>
  <dcterms:created xsi:type="dcterms:W3CDTF">2021-06-09T20:54:00Z</dcterms:created>
  <dcterms:modified xsi:type="dcterms:W3CDTF">2021-06-10T13:55:00Z</dcterms:modified>
</cp:coreProperties>
</file>